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margin" w:tblpXSpec="center" w:tblpY="54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709"/>
        <w:gridCol w:w="2126"/>
        <w:gridCol w:w="2551"/>
      </w:tblGrid>
      <w:tr w:rsidR="00270D01" w:rsidTr="00C75EFF">
        <w:tc>
          <w:tcPr>
            <w:tcW w:w="4928" w:type="dxa"/>
            <w:gridSpan w:val="2"/>
            <w:vMerge w:val="restart"/>
          </w:tcPr>
          <w:p w:rsidR="00270D01" w:rsidRPr="00BF4A8E" w:rsidRDefault="00270D01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70D01" w:rsidRPr="00392965" w:rsidRDefault="00270D01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0D01" w:rsidRPr="00763B21" w:rsidRDefault="00270D01" w:rsidP="00C75EFF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2551" w:type="dxa"/>
          </w:tcPr>
          <w:p w:rsidR="00270D01" w:rsidRPr="00763B21" w:rsidRDefault="00270D01" w:rsidP="00EE6DC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D01" w:rsidTr="00CB063F">
        <w:tc>
          <w:tcPr>
            <w:tcW w:w="4928" w:type="dxa"/>
            <w:gridSpan w:val="2"/>
            <w:vMerge/>
          </w:tcPr>
          <w:p w:rsidR="00270D01" w:rsidRPr="00793EC3" w:rsidRDefault="00270D01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D01" w:rsidRPr="00793EC3" w:rsidRDefault="00270D01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70D01" w:rsidRPr="00B1739B" w:rsidRDefault="00CB063F" w:rsidP="00C75EFF">
            <w:p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B1739B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Sitzungsvorlage für die</w:t>
            </w:r>
          </w:p>
        </w:tc>
        <w:tc>
          <w:tcPr>
            <w:tcW w:w="2551" w:type="dxa"/>
            <w:vAlign w:val="center"/>
          </w:tcPr>
          <w:p w:rsidR="00270D01" w:rsidRPr="00B1739B" w:rsidRDefault="00CB063F" w:rsidP="00E6399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1739B">
              <w:rPr>
                <w:rFonts w:ascii="Arial" w:hAnsi="Arial" w:cs="Arial"/>
                <w:sz w:val="20"/>
                <w:szCs w:val="20"/>
              </w:rPr>
              <w:t>öffentliche Sitzung</w:t>
            </w:r>
          </w:p>
        </w:tc>
      </w:tr>
      <w:tr w:rsidR="00270D01" w:rsidTr="00CB063F">
        <w:tc>
          <w:tcPr>
            <w:tcW w:w="4928" w:type="dxa"/>
            <w:gridSpan w:val="2"/>
            <w:vMerge/>
          </w:tcPr>
          <w:p w:rsidR="00270D01" w:rsidRPr="00793EC3" w:rsidRDefault="00270D01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D01" w:rsidRPr="00793EC3" w:rsidRDefault="00270D01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70D01" w:rsidRPr="00B1739B" w:rsidRDefault="00270D01" w:rsidP="007231FF">
            <w:p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70D01" w:rsidRPr="00B1739B" w:rsidRDefault="00270D01" w:rsidP="00EE6DC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D01" w:rsidTr="00CB063F">
        <w:tc>
          <w:tcPr>
            <w:tcW w:w="4928" w:type="dxa"/>
            <w:gridSpan w:val="2"/>
            <w:vMerge/>
          </w:tcPr>
          <w:p w:rsidR="00270D01" w:rsidRPr="00793EC3" w:rsidRDefault="00270D01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D01" w:rsidRPr="00793EC3" w:rsidRDefault="00270D01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70D01" w:rsidRPr="00B1739B" w:rsidRDefault="00CB063F" w:rsidP="00C75EFF">
            <w:p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B1739B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am</w:t>
            </w:r>
          </w:p>
        </w:tc>
        <w:tc>
          <w:tcPr>
            <w:tcW w:w="2551" w:type="dxa"/>
            <w:vAlign w:val="center"/>
          </w:tcPr>
          <w:p w:rsidR="00270D01" w:rsidRPr="00B1739B" w:rsidRDefault="001C3E67" w:rsidP="00D70D9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31.03.2021</w:t>
            </w:r>
          </w:p>
        </w:tc>
      </w:tr>
      <w:tr w:rsidR="00270D01" w:rsidTr="00CB063F">
        <w:tc>
          <w:tcPr>
            <w:tcW w:w="1526" w:type="dxa"/>
          </w:tcPr>
          <w:p w:rsidR="00270D01" w:rsidRPr="00793EC3" w:rsidRDefault="00270D01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270D01" w:rsidRPr="00BF4A8E" w:rsidRDefault="00CB063F" w:rsidP="007231FF">
            <w:pPr>
              <w:rPr>
                <w:rFonts w:ascii="HelveticaNeueLT Std Cn" w:hAnsi="HelveticaNeueLT Std Cn" w:cstheme="minorHAnsi"/>
                <w:color w:val="474747"/>
                <w:sz w:val="18"/>
                <w:szCs w:val="18"/>
              </w:rPr>
            </w:pPr>
            <w:r>
              <w:rPr>
                <w:rFonts w:ascii="HelveticaNeueLT Std Cn" w:hAnsi="HelveticaNeueLT Std Cn" w:cstheme="minorHAnsi"/>
                <w:color w:val="7F7F7F" w:themeColor="text1" w:themeTint="80"/>
                <w:sz w:val="28"/>
                <w:szCs w:val="18"/>
              </w:rPr>
              <w:t>Verbandsversammlung</w:t>
            </w:r>
          </w:p>
        </w:tc>
        <w:tc>
          <w:tcPr>
            <w:tcW w:w="709" w:type="dxa"/>
            <w:vMerge/>
          </w:tcPr>
          <w:p w:rsidR="00270D01" w:rsidRPr="00793EC3" w:rsidRDefault="00270D01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70D01" w:rsidRDefault="00270D01" w:rsidP="00C75EFF">
            <w:pPr>
              <w:rPr>
                <w:rFonts w:ascii="Arial" w:hAnsi="Arial" w:cs="Arial"/>
                <w:sz w:val="18"/>
                <w:szCs w:val="20"/>
              </w:rPr>
            </w:pPr>
          </w:p>
          <w:p w:rsidR="00CB063F" w:rsidRPr="00CB063F" w:rsidRDefault="00CB063F" w:rsidP="00C75EFF">
            <w:pPr>
              <w:rPr>
                <w:rFonts w:ascii="Arial" w:hAnsi="Arial" w:cs="Arial"/>
                <w:sz w:val="18"/>
                <w:szCs w:val="20"/>
              </w:rPr>
            </w:pPr>
            <w:r w:rsidRPr="00B1739B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verantwortlich</w:t>
            </w:r>
          </w:p>
        </w:tc>
        <w:tc>
          <w:tcPr>
            <w:tcW w:w="2551" w:type="dxa"/>
            <w:vMerge w:val="restart"/>
            <w:vAlign w:val="center"/>
          </w:tcPr>
          <w:p w:rsidR="00270D01" w:rsidRPr="00B1739B" w:rsidRDefault="00270D01" w:rsidP="00EE6DC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CB063F" w:rsidRPr="00B1739B" w:rsidRDefault="00051659" w:rsidP="00F872F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Roland Frank</w:t>
            </w:r>
          </w:p>
        </w:tc>
      </w:tr>
      <w:tr w:rsidR="00A8631B" w:rsidTr="00156AFE">
        <w:trPr>
          <w:trHeight w:val="322"/>
        </w:trPr>
        <w:tc>
          <w:tcPr>
            <w:tcW w:w="4928" w:type="dxa"/>
            <w:gridSpan w:val="2"/>
            <w:vMerge w:val="restart"/>
            <w:vAlign w:val="bottom"/>
          </w:tcPr>
          <w:p w:rsidR="00A8631B" w:rsidRPr="00CB063F" w:rsidRDefault="00CB063F" w:rsidP="00CB063F">
            <w:pPr>
              <w:jc w:val="center"/>
              <w:rPr>
                <w:rFonts w:ascii="Arial" w:hAnsi="Arial" w:cs="Arial"/>
                <w:b/>
                <w:color w:val="3C3C3C"/>
                <w:sz w:val="28"/>
                <w:szCs w:val="28"/>
              </w:rPr>
            </w:pPr>
            <w:r w:rsidRPr="00156AFE">
              <w:rPr>
                <w:rFonts w:ascii="Arial" w:hAnsi="Arial" w:cs="Arial"/>
                <w:b/>
                <w:sz w:val="36"/>
                <w:szCs w:val="28"/>
              </w:rPr>
              <w:t>Sitzungsvorlage</w:t>
            </w:r>
          </w:p>
        </w:tc>
        <w:tc>
          <w:tcPr>
            <w:tcW w:w="709" w:type="dxa"/>
            <w:vMerge/>
          </w:tcPr>
          <w:p w:rsidR="00A8631B" w:rsidRPr="00793EC3" w:rsidRDefault="00A8631B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8631B" w:rsidRPr="00CB063F" w:rsidRDefault="00A8631B" w:rsidP="00C75E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8631B" w:rsidRPr="00CB063F" w:rsidRDefault="00A8631B" w:rsidP="00EE6DC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31B" w:rsidTr="00CB063F">
        <w:tc>
          <w:tcPr>
            <w:tcW w:w="4928" w:type="dxa"/>
            <w:gridSpan w:val="2"/>
            <w:vMerge/>
          </w:tcPr>
          <w:p w:rsidR="00A8631B" w:rsidRPr="00793EC3" w:rsidRDefault="00A8631B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8631B" w:rsidRPr="00793EC3" w:rsidRDefault="00A8631B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8631B" w:rsidRPr="00CB063F" w:rsidRDefault="00A8631B" w:rsidP="00C75E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8631B" w:rsidRPr="00CB063F" w:rsidRDefault="00A8631B" w:rsidP="00EE6DC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31B" w:rsidTr="00CB063F">
        <w:tc>
          <w:tcPr>
            <w:tcW w:w="4928" w:type="dxa"/>
            <w:gridSpan w:val="2"/>
            <w:vMerge/>
          </w:tcPr>
          <w:p w:rsidR="00A8631B" w:rsidRPr="00793EC3" w:rsidRDefault="00A8631B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8631B" w:rsidRPr="00793EC3" w:rsidRDefault="00A8631B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8631B" w:rsidRPr="00CB063F" w:rsidRDefault="00A8631B" w:rsidP="00C75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8631B" w:rsidRPr="00CB063F" w:rsidRDefault="00A8631B" w:rsidP="00EE6DCF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631B" w:rsidTr="00CB063F">
        <w:tc>
          <w:tcPr>
            <w:tcW w:w="4928" w:type="dxa"/>
            <w:gridSpan w:val="2"/>
            <w:vMerge/>
          </w:tcPr>
          <w:p w:rsidR="00A8631B" w:rsidRPr="00793EC3" w:rsidRDefault="00A8631B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8631B" w:rsidRPr="00793EC3" w:rsidRDefault="00A8631B" w:rsidP="00C75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8631B" w:rsidRPr="00CB063F" w:rsidRDefault="00A8631B" w:rsidP="00C75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8631B" w:rsidRPr="00CB063F" w:rsidRDefault="00A8631B" w:rsidP="00EE6DCF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A3341" w:rsidRDefault="00FA3341" w:rsidP="00FA3341">
      <w:pPr>
        <w:rPr>
          <w:rFonts w:ascii="Verdana" w:hAnsi="Verdana"/>
        </w:rPr>
      </w:pPr>
    </w:p>
    <w:p w:rsidR="00FA3341" w:rsidRDefault="00FA3341" w:rsidP="00FA3341">
      <w:pPr>
        <w:tabs>
          <w:tab w:val="left" w:pos="6962"/>
        </w:tabs>
        <w:rPr>
          <w:rFonts w:ascii="Arial" w:hAnsi="Arial" w:cs="Arial"/>
          <w:b/>
        </w:rPr>
      </w:pPr>
    </w:p>
    <w:p w:rsidR="008D1F37" w:rsidRDefault="00547E84" w:rsidP="008D1F37">
      <w:pPr>
        <w:tabs>
          <w:tab w:val="left" w:pos="6962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B22DD">
        <w:rPr>
          <w:rFonts w:ascii="Arial" w:hAnsi="Arial" w:cs="Arial"/>
          <w:b/>
        </w:rPr>
        <w:t>. Satzungswesen</w:t>
      </w:r>
    </w:p>
    <w:p w:rsidR="00C0516F" w:rsidRPr="001D5EF3" w:rsidRDefault="00C0516F" w:rsidP="00C0516F">
      <w:pPr>
        <w:tabs>
          <w:tab w:val="left" w:pos="567"/>
        </w:tabs>
        <w:spacing w:after="0"/>
        <w:rPr>
          <w:rFonts w:ascii="Arial" w:hAnsi="Arial"/>
        </w:rPr>
      </w:pPr>
      <w:r w:rsidRPr="001D5EF3">
        <w:rPr>
          <w:rFonts w:ascii="Arial" w:hAnsi="Arial" w:cs="Arial"/>
          <w:b/>
          <w:color w:val="7F7F7F" w:themeColor="text1" w:themeTint="80"/>
          <w:lang w:eastAsia="de-DE"/>
        </w:rPr>
        <w:t>____________________________________________________________________</w:t>
      </w:r>
      <w:r>
        <w:rPr>
          <w:rFonts w:ascii="Arial" w:hAnsi="Arial" w:cs="Arial"/>
          <w:b/>
          <w:color w:val="7F7F7F" w:themeColor="text1" w:themeTint="80"/>
          <w:lang w:eastAsia="de-DE"/>
        </w:rPr>
        <w:t>__</w:t>
      </w:r>
      <w:r w:rsidRPr="001D5EF3">
        <w:rPr>
          <w:rFonts w:ascii="Arial" w:hAnsi="Arial" w:cs="Arial"/>
          <w:b/>
          <w:color w:val="7F7F7F" w:themeColor="text1" w:themeTint="80"/>
          <w:lang w:eastAsia="de-DE"/>
        </w:rPr>
        <w:t>______</w:t>
      </w:r>
    </w:p>
    <w:p w:rsidR="00C0516F" w:rsidRDefault="00C0516F" w:rsidP="008D1F37">
      <w:pPr>
        <w:tabs>
          <w:tab w:val="left" w:pos="6962"/>
        </w:tabs>
        <w:spacing w:line="240" w:lineRule="auto"/>
        <w:rPr>
          <w:rFonts w:ascii="Arial" w:hAnsi="Arial" w:cs="Arial"/>
          <w:b/>
        </w:rPr>
      </w:pPr>
    </w:p>
    <w:p w:rsidR="00D673DB" w:rsidRPr="009C48C2" w:rsidRDefault="00D673DB" w:rsidP="00D673DB">
      <w:pPr>
        <w:tabs>
          <w:tab w:val="left" w:pos="6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Information zu der vorgesehenen</w:t>
      </w:r>
      <w:r w:rsidRPr="009C48C2">
        <w:rPr>
          <w:rFonts w:ascii="Arial" w:hAnsi="Arial" w:cs="Arial"/>
        </w:rPr>
        <w:t xml:space="preserve"> Änderung der Ve</w:t>
      </w:r>
      <w:r>
        <w:rPr>
          <w:rFonts w:ascii="Arial" w:hAnsi="Arial" w:cs="Arial"/>
        </w:rPr>
        <w:t>r</w:t>
      </w:r>
      <w:r w:rsidRPr="009C48C2">
        <w:rPr>
          <w:rFonts w:ascii="Arial" w:hAnsi="Arial" w:cs="Arial"/>
        </w:rPr>
        <w:t>bandssatzung</w:t>
      </w:r>
    </w:p>
    <w:p w:rsidR="008D1F37" w:rsidRPr="001D5EF3" w:rsidRDefault="008D1F37" w:rsidP="008D1F37">
      <w:pPr>
        <w:tabs>
          <w:tab w:val="left" w:pos="567"/>
        </w:tabs>
        <w:spacing w:after="0"/>
        <w:rPr>
          <w:rFonts w:ascii="Arial" w:hAnsi="Arial"/>
        </w:rPr>
      </w:pPr>
      <w:r w:rsidRPr="001D5EF3">
        <w:rPr>
          <w:rFonts w:ascii="Arial" w:hAnsi="Arial"/>
        </w:rPr>
        <w:br/>
      </w:r>
      <w:r w:rsidRPr="001D5EF3">
        <w:rPr>
          <w:rFonts w:ascii="Arial" w:hAnsi="Arial" w:cs="Arial"/>
          <w:b/>
          <w:color w:val="7F7F7F" w:themeColor="text1" w:themeTint="80"/>
          <w:lang w:eastAsia="de-DE"/>
        </w:rPr>
        <w:t>_____________________________________________________________________</w:t>
      </w:r>
      <w:r w:rsidR="00C0516F">
        <w:rPr>
          <w:rFonts w:ascii="Arial" w:hAnsi="Arial" w:cs="Arial"/>
          <w:b/>
          <w:color w:val="7F7F7F" w:themeColor="text1" w:themeTint="80"/>
          <w:lang w:eastAsia="de-DE"/>
        </w:rPr>
        <w:t>__</w:t>
      </w:r>
      <w:r w:rsidRPr="001D5EF3">
        <w:rPr>
          <w:rFonts w:ascii="Arial" w:hAnsi="Arial" w:cs="Arial"/>
          <w:b/>
          <w:color w:val="7F7F7F" w:themeColor="text1" w:themeTint="80"/>
          <w:lang w:eastAsia="de-DE"/>
        </w:rPr>
        <w:t>_____</w:t>
      </w:r>
    </w:p>
    <w:p w:rsidR="005F7238" w:rsidRDefault="008D1F37" w:rsidP="00DB22DD">
      <w:pPr>
        <w:tabs>
          <w:tab w:val="left" w:pos="851"/>
        </w:tabs>
        <w:ind w:left="851" w:hanging="851"/>
        <w:rPr>
          <w:rFonts w:ascii="Arial" w:hAnsi="Arial" w:cs="Arial"/>
          <w:color w:val="FFFFFF" w:themeColor="background1"/>
          <w:lang w:eastAsia="de-DE"/>
        </w:rPr>
      </w:pPr>
      <w:r w:rsidRPr="001D5EF3">
        <w:rPr>
          <w:rFonts w:ascii="Arial" w:hAnsi="Arial" w:cs="Arial"/>
          <w:color w:val="7F7F7F" w:themeColor="text1" w:themeTint="80"/>
          <w:lang w:eastAsia="de-DE"/>
        </w:rPr>
        <w:t xml:space="preserve"> </w:t>
      </w:r>
      <w:r w:rsidRPr="001D5EF3">
        <w:rPr>
          <w:rFonts w:ascii="Arial" w:hAnsi="Arial" w:cs="Arial"/>
          <w:color w:val="FFFFFF" w:themeColor="background1"/>
          <w:lang w:eastAsia="de-DE"/>
        </w:rPr>
        <w:t>.</w:t>
      </w:r>
    </w:p>
    <w:p w:rsidR="00A52384" w:rsidRDefault="00A52384" w:rsidP="00CC30BB">
      <w:p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Nachdem die Verbandssatzung zuletzt im Jahre 2012 geändert wurde, muss diese aktualisiert und den aktuellen Gegebenheiten angepasst werden.</w:t>
      </w:r>
    </w:p>
    <w:p w:rsidR="00A52384" w:rsidRDefault="00A52384" w:rsidP="00CC30BB">
      <w:p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</w:p>
    <w:p w:rsidR="00CD59CE" w:rsidRDefault="00CD59CE" w:rsidP="00CC30BB">
      <w:p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der Sitzung soll daher ein Änderungse</w:t>
      </w:r>
      <w:r w:rsidR="00396367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wurf besprochen und vorgestellt werden, der bereits </w:t>
      </w:r>
      <w:r w:rsidR="00CC30BB">
        <w:rPr>
          <w:rFonts w:ascii="Arial" w:hAnsi="Arial" w:cs="Arial"/>
        </w:rPr>
        <w:t>in verschiedenen</w:t>
      </w:r>
      <w:r>
        <w:rPr>
          <w:rFonts w:ascii="Arial" w:hAnsi="Arial" w:cs="Arial"/>
        </w:rPr>
        <w:t xml:space="preserve"> Abstimmungsgespräch</w:t>
      </w:r>
      <w:r w:rsidR="00CC30BB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mit den Verwaltungsmitarbeitern unserer drei Mitgliedsgemeinden erarbeitet wurde.</w:t>
      </w:r>
    </w:p>
    <w:p w:rsidR="00286DB3" w:rsidRDefault="00286DB3" w:rsidP="00CC30BB">
      <w:p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</w:p>
    <w:p w:rsidR="00DE42C5" w:rsidRDefault="00286DB3" w:rsidP="00CC30BB">
      <w:p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den bisher vorgesehenen Änderungen handelt es sich im Wesentlichen um </w:t>
      </w:r>
    </w:p>
    <w:p w:rsidR="00DE42C5" w:rsidRPr="00DE42C5" w:rsidRDefault="00DE42C5" w:rsidP="00CC30BB">
      <w:pPr>
        <w:pStyle w:val="Listenabsatz"/>
        <w:numPr>
          <w:ilvl w:val="0"/>
          <w:numId w:val="7"/>
        </w:numPr>
        <w:tabs>
          <w:tab w:val="left" w:pos="6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Einen </w:t>
      </w:r>
      <w:r w:rsidRPr="00DE42C5">
        <w:rPr>
          <w:rFonts w:ascii="Arial" w:hAnsi="Arial" w:cs="Arial"/>
        </w:rPr>
        <w:t>Hinweis, dass gesetzl. Erledigungsaufgaben ggf. von den Mitgliedsgemeinden selbst erledigt werden können</w:t>
      </w:r>
    </w:p>
    <w:p w:rsidR="00286DB3" w:rsidRDefault="009B1301" w:rsidP="00CC30BB">
      <w:pPr>
        <w:pStyle w:val="Listenabsatz"/>
        <w:numPr>
          <w:ilvl w:val="0"/>
          <w:numId w:val="7"/>
        </w:numPr>
        <w:tabs>
          <w:tab w:val="left" w:pos="6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Eigenverantwortlicher</w:t>
      </w:r>
      <w:r w:rsidR="00286DB3">
        <w:rPr>
          <w:rFonts w:ascii="Arial" w:hAnsi="Arial" w:cs="Arial"/>
        </w:rPr>
        <w:t xml:space="preserve"> Winterdienst </w:t>
      </w:r>
      <w:r w:rsidR="00DE42C5">
        <w:rPr>
          <w:rFonts w:ascii="Arial" w:hAnsi="Arial" w:cs="Arial"/>
        </w:rPr>
        <w:t xml:space="preserve">der GVStr. </w:t>
      </w:r>
      <w:r>
        <w:rPr>
          <w:rFonts w:ascii="Arial" w:hAnsi="Arial" w:cs="Arial"/>
        </w:rPr>
        <w:t xml:space="preserve">durch die </w:t>
      </w:r>
      <w:r w:rsidR="00286DB3">
        <w:rPr>
          <w:rFonts w:ascii="Arial" w:hAnsi="Arial" w:cs="Arial"/>
        </w:rPr>
        <w:t>Mitgliedsgemeinden</w:t>
      </w:r>
    </w:p>
    <w:p w:rsidR="00286DB3" w:rsidRDefault="00286DB3" w:rsidP="00CC30BB">
      <w:pPr>
        <w:pStyle w:val="Listenabsatz"/>
        <w:numPr>
          <w:ilvl w:val="0"/>
          <w:numId w:val="7"/>
        </w:num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Wegfall der Erfüllungsaufgabe „Kanal- und Straßenreinigung“</w:t>
      </w:r>
    </w:p>
    <w:p w:rsidR="00286DB3" w:rsidRDefault="00286DB3" w:rsidP="00CC30BB">
      <w:pPr>
        <w:pStyle w:val="Listenabsatz"/>
        <w:numPr>
          <w:ilvl w:val="0"/>
          <w:numId w:val="7"/>
        </w:num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Wegfall der Erfüllungsaufgabe „Gutachterausschuss“ ab dem 01.04.2021</w:t>
      </w:r>
    </w:p>
    <w:p w:rsidR="00286DB3" w:rsidRDefault="00286DB3" w:rsidP="00CC30BB">
      <w:pPr>
        <w:pStyle w:val="Listenabsatz"/>
        <w:numPr>
          <w:ilvl w:val="0"/>
          <w:numId w:val="7"/>
        </w:num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Wegfall der Erfüllungsaufgabe „Konversion militärischer Liegenschaften“</w:t>
      </w:r>
    </w:p>
    <w:p w:rsidR="00286DB3" w:rsidRDefault="00286DB3" w:rsidP="00CC30BB">
      <w:pPr>
        <w:pStyle w:val="Listenabsatz"/>
        <w:numPr>
          <w:ilvl w:val="0"/>
          <w:numId w:val="7"/>
        </w:num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Anpassung der Abgre</w:t>
      </w:r>
      <w:r w:rsidR="00CC30BB">
        <w:rPr>
          <w:rFonts w:ascii="Arial" w:hAnsi="Arial" w:cs="Arial"/>
        </w:rPr>
        <w:t>nzung des Verbandsindustriepark</w:t>
      </w:r>
      <w:r>
        <w:rPr>
          <w:rFonts w:ascii="Arial" w:hAnsi="Arial" w:cs="Arial"/>
        </w:rPr>
        <w:t>s</w:t>
      </w:r>
    </w:p>
    <w:p w:rsidR="00286DB3" w:rsidRDefault="00286DB3" w:rsidP="00CC30BB">
      <w:pPr>
        <w:pStyle w:val="Listenabsatz"/>
        <w:numPr>
          <w:ilvl w:val="0"/>
          <w:numId w:val="7"/>
        </w:num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Verdeutlichung der </w:t>
      </w:r>
      <w:r w:rsidR="006D32C0">
        <w:rPr>
          <w:rFonts w:ascii="Arial" w:hAnsi="Arial" w:cs="Arial"/>
        </w:rPr>
        <w:t xml:space="preserve">Regelung zur </w:t>
      </w:r>
      <w:r>
        <w:rPr>
          <w:rFonts w:ascii="Arial" w:hAnsi="Arial" w:cs="Arial"/>
        </w:rPr>
        <w:t>einheitlichen Stimmabgabe</w:t>
      </w:r>
    </w:p>
    <w:p w:rsidR="006D32C0" w:rsidRDefault="006D32C0" w:rsidP="00CC30BB">
      <w:pPr>
        <w:pStyle w:val="Listenabsatz"/>
        <w:numPr>
          <w:ilvl w:val="0"/>
          <w:numId w:val="7"/>
        </w:num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Sondereinberufungsmöglichkeit einer Sitzung gem. § 37 a GemO</w:t>
      </w:r>
    </w:p>
    <w:p w:rsidR="006D32C0" w:rsidRDefault="006D32C0" w:rsidP="00CC30BB">
      <w:pPr>
        <w:pStyle w:val="Listenabsatz"/>
        <w:numPr>
          <w:ilvl w:val="0"/>
          <w:numId w:val="7"/>
        </w:num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Klarstellung zur Beschlussfähigkeit (nur möglich</w:t>
      </w:r>
      <w:r w:rsidRPr="006D32C0">
        <w:rPr>
          <w:rFonts w:ascii="Arial" w:hAnsi="Arial" w:cs="Arial"/>
        </w:rPr>
        <w:t>, wenn alle Mitgliedsgemeinden vertreten sind)</w:t>
      </w:r>
      <w:r>
        <w:rPr>
          <w:rFonts w:ascii="Arial" w:hAnsi="Arial" w:cs="Arial"/>
        </w:rPr>
        <w:t xml:space="preserve"> </w:t>
      </w:r>
    </w:p>
    <w:p w:rsidR="006D32C0" w:rsidRDefault="006D32C0" w:rsidP="00CC30BB">
      <w:pPr>
        <w:pStyle w:val="Listenabsatz"/>
        <w:numPr>
          <w:ilvl w:val="0"/>
          <w:numId w:val="7"/>
        </w:num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Einführung einer Kapital- und Tilgungsumlage (wg. Umstellu</w:t>
      </w:r>
      <w:r w:rsidR="00DE42C5">
        <w:rPr>
          <w:rFonts w:ascii="Arial" w:hAnsi="Arial" w:cs="Arial"/>
        </w:rPr>
        <w:t xml:space="preserve">ng auf </w:t>
      </w:r>
      <w:r>
        <w:rPr>
          <w:rFonts w:ascii="Arial" w:hAnsi="Arial" w:cs="Arial"/>
        </w:rPr>
        <w:t>die Doppik)</w:t>
      </w:r>
    </w:p>
    <w:p w:rsidR="006D32C0" w:rsidRPr="006D32C0" w:rsidRDefault="006D32C0" w:rsidP="00CC30BB">
      <w:pPr>
        <w:pStyle w:val="Listenabsatz"/>
        <w:numPr>
          <w:ilvl w:val="0"/>
          <w:numId w:val="7"/>
        </w:num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Einführung von Internetbekanntmachungen</w:t>
      </w:r>
    </w:p>
    <w:p w:rsidR="00CD59CE" w:rsidRDefault="00CD59CE" w:rsidP="00CC30BB">
      <w:p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</w:p>
    <w:p w:rsidR="00A52384" w:rsidRDefault="00CA7970" w:rsidP="00CC30BB">
      <w:p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Änderungswünsche</w:t>
      </w:r>
      <w:r w:rsidR="00CD59CE">
        <w:rPr>
          <w:rFonts w:ascii="Arial" w:hAnsi="Arial" w:cs="Arial"/>
        </w:rPr>
        <w:t xml:space="preserve"> würden dann </w:t>
      </w:r>
      <w:r>
        <w:rPr>
          <w:rFonts w:ascii="Arial" w:hAnsi="Arial" w:cs="Arial"/>
        </w:rPr>
        <w:t>in den Entwurf eingearbeitet</w:t>
      </w:r>
      <w:r w:rsidR="00286DB3">
        <w:rPr>
          <w:rFonts w:ascii="Arial" w:hAnsi="Arial" w:cs="Arial"/>
        </w:rPr>
        <w:t xml:space="preserve">, mit der Rechtaufsichtsbehörde rechtlich abgeklärt </w:t>
      </w:r>
      <w:r>
        <w:rPr>
          <w:rFonts w:ascii="Arial" w:hAnsi="Arial" w:cs="Arial"/>
        </w:rPr>
        <w:t>und dann in den Gemeinderatsg</w:t>
      </w:r>
      <w:r w:rsidR="00396367">
        <w:rPr>
          <w:rFonts w:ascii="Arial" w:hAnsi="Arial" w:cs="Arial"/>
        </w:rPr>
        <w:t xml:space="preserve">remien unserer Mitgliedsgemeinden </w:t>
      </w:r>
      <w:r>
        <w:rPr>
          <w:rFonts w:ascii="Arial" w:hAnsi="Arial" w:cs="Arial"/>
        </w:rPr>
        <w:t xml:space="preserve">detailliert </w:t>
      </w:r>
      <w:r w:rsidR="00396367">
        <w:rPr>
          <w:rFonts w:ascii="Arial" w:hAnsi="Arial" w:cs="Arial"/>
        </w:rPr>
        <w:t>vorberate</w:t>
      </w:r>
      <w:r>
        <w:rPr>
          <w:rFonts w:ascii="Arial" w:hAnsi="Arial" w:cs="Arial"/>
        </w:rPr>
        <w:t>n werden.</w:t>
      </w:r>
    </w:p>
    <w:p w:rsidR="00A52384" w:rsidRDefault="00A52384" w:rsidP="00CC30BB">
      <w:p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</w:p>
    <w:p w:rsidR="00A52384" w:rsidRDefault="00A52384" w:rsidP="00CC30BB">
      <w:pPr>
        <w:tabs>
          <w:tab w:val="left" w:pos="6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Erst nach gleichlautender, öffentlicher Beschlussfassung in den 3 Gemeinderatsgremien kann</w:t>
      </w:r>
      <w:r w:rsidR="00286DB3">
        <w:rPr>
          <w:rFonts w:ascii="Arial" w:hAnsi="Arial" w:cs="Arial"/>
        </w:rPr>
        <w:t xml:space="preserve"> eine</w:t>
      </w:r>
      <w:r>
        <w:rPr>
          <w:rFonts w:ascii="Arial" w:hAnsi="Arial" w:cs="Arial"/>
        </w:rPr>
        <w:t xml:space="preserve"> Satzungsänderung dann von der Verbandsversammlung beschlossen und der Rechtsaufsichtsbehörde zur erforderlichen Genehmigung vorgelegt werden.</w:t>
      </w:r>
    </w:p>
    <w:p w:rsidR="009B1301" w:rsidRPr="00AC6C91" w:rsidRDefault="008D1F37" w:rsidP="00CC30BB">
      <w:pPr>
        <w:pStyle w:val="Textkrper"/>
        <w:spacing w:after="0" w:line="240" w:lineRule="auto"/>
        <w:ind w:right="-1"/>
        <w:rPr>
          <w:rFonts w:ascii="Arial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/>
      </w:r>
      <w:r w:rsidR="009B1301" w:rsidRPr="00E56989">
        <w:rPr>
          <w:rFonts w:ascii="Arial" w:hAnsi="Arial" w:cs="Arial"/>
          <w:b/>
          <w:lang w:eastAsia="de-DE"/>
        </w:rPr>
        <w:t>Beschlussempfehlung</w:t>
      </w:r>
      <w:r w:rsidR="009B1301" w:rsidRPr="00E56989">
        <w:rPr>
          <w:rFonts w:ascii="Arial" w:hAnsi="Arial" w:cs="Arial"/>
          <w:b/>
          <w:lang w:eastAsia="de-DE"/>
        </w:rPr>
        <w:br/>
      </w:r>
      <w:r w:rsidR="009B1301" w:rsidRPr="00E56989">
        <w:rPr>
          <w:rFonts w:ascii="Arial" w:hAnsi="Arial" w:cs="Arial"/>
          <w:b/>
          <w:color w:val="A6A6A6" w:themeColor="background1" w:themeShade="A6"/>
          <w:lang w:eastAsia="de-DE"/>
        </w:rPr>
        <w:t>____________________________________________________________________________</w:t>
      </w:r>
      <w:r w:rsidR="009B1301" w:rsidRPr="00E56989">
        <w:rPr>
          <w:rFonts w:ascii="Arial" w:hAnsi="Arial" w:cs="Arial"/>
          <w:b/>
          <w:color w:val="7F7F7F" w:themeColor="text1" w:themeTint="80"/>
          <w:lang w:eastAsia="de-DE"/>
        </w:rPr>
        <w:br/>
      </w:r>
    </w:p>
    <w:p w:rsidR="009B1301" w:rsidRPr="00DB22DD" w:rsidRDefault="00E86FD0" w:rsidP="00CC30BB">
      <w:pP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rFonts w:ascii="Arial" w:hAnsi="Arial" w:cs="Arial"/>
        </w:rPr>
        <w:t>Die</w:t>
      </w:r>
      <w:r w:rsidR="009B1301" w:rsidRPr="009B1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Änderungsvorschläge</w:t>
      </w:r>
      <w:r w:rsidR="009B1301">
        <w:rPr>
          <w:rFonts w:ascii="Arial" w:hAnsi="Arial" w:cs="Arial"/>
        </w:rPr>
        <w:t xml:space="preserve"> </w:t>
      </w:r>
      <w:r w:rsidR="009B1301" w:rsidRPr="009B1301">
        <w:rPr>
          <w:rFonts w:ascii="Arial" w:hAnsi="Arial" w:cs="Arial"/>
        </w:rPr>
        <w:t>in der Synopse der Verban</w:t>
      </w:r>
      <w:r>
        <w:rPr>
          <w:rFonts w:ascii="Arial" w:hAnsi="Arial" w:cs="Arial"/>
        </w:rPr>
        <w:t>dssatzung –Entwurfsfassung 02.12</w:t>
      </w:r>
      <w:r w:rsidR="009B1301" w:rsidRPr="009B1301">
        <w:rPr>
          <w:rFonts w:ascii="Arial" w:hAnsi="Arial" w:cs="Arial"/>
        </w:rPr>
        <w:t xml:space="preserve">.20- </w:t>
      </w:r>
      <w:r>
        <w:rPr>
          <w:rFonts w:ascii="Arial" w:hAnsi="Arial" w:cs="Arial"/>
        </w:rPr>
        <w:t xml:space="preserve">finden Zustimmung und </w:t>
      </w:r>
      <w:r w:rsidR="009B1301">
        <w:rPr>
          <w:rFonts w:ascii="Arial" w:hAnsi="Arial" w:cs="Arial"/>
        </w:rPr>
        <w:t>soll</w:t>
      </w:r>
      <w:r>
        <w:rPr>
          <w:rFonts w:ascii="Arial" w:hAnsi="Arial" w:cs="Arial"/>
        </w:rPr>
        <w:t xml:space="preserve">en im nächsten Schritt </w:t>
      </w:r>
      <w:bookmarkStart w:id="0" w:name="_GoBack"/>
      <w:bookmarkEnd w:id="0"/>
      <w:r w:rsidR="009B1301">
        <w:rPr>
          <w:rFonts w:ascii="Arial" w:hAnsi="Arial" w:cs="Arial"/>
        </w:rPr>
        <w:t xml:space="preserve">mit der Rechtaufsichtsbehörde rechtlich abgeklärt werden </w:t>
      </w:r>
    </w:p>
    <w:sectPr w:rsidR="009B1301" w:rsidRPr="00DB22DD" w:rsidSect="008F16B9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276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85" w:rsidRDefault="00646285" w:rsidP="00A874F2">
      <w:pPr>
        <w:spacing w:after="0" w:line="240" w:lineRule="auto"/>
      </w:pPr>
      <w:r>
        <w:separator/>
      </w:r>
    </w:p>
  </w:endnote>
  <w:endnote w:type="continuationSeparator" w:id="0">
    <w:p w:rsidR="00646285" w:rsidRDefault="00646285" w:rsidP="00A8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23" w:rsidRPr="00B1739B" w:rsidRDefault="00A22923" w:rsidP="00A22923">
    <w:pPr>
      <w:pStyle w:val="Fuzeile"/>
      <w:jc w:val="right"/>
      <w:rPr>
        <w:rFonts w:ascii="Arial" w:hAnsi="Arial" w:cs="Arial"/>
        <w:color w:val="3C3C3C"/>
        <w:sz w:val="18"/>
        <w:szCs w:val="18"/>
      </w:rPr>
    </w:pPr>
    <w:r w:rsidRPr="00B1739B">
      <w:rPr>
        <w:rFonts w:ascii="Arial" w:hAnsi="Arial" w:cs="Arial"/>
        <w:color w:val="3C3C3C"/>
        <w:sz w:val="18"/>
        <w:szCs w:val="18"/>
      </w:rPr>
      <w:t xml:space="preserve">Seite </w:t>
    </w:r>
    <w:r w:rsidRPr="00B1739B">
      <w:rPr>
        <w:rFonts w:ascii="Arial" w:hAnsi="Arial" w:cs="Arial"/>
        <w:color w:val="3C3C3C"/>
        <w:sz w:val="18"/>
        <w:szCs w:val="18"/>
      </w:rPr>
      <w:fldChar w:fldCharType="begin"/>
    </w:r>
    <w:r w:rsidRPr="00B1739B">
      <w:rPr>
        <w:rFonts w:ascii="Arial" w:hAnsi="Arial" w:cs="Arial"/>
        <w:color w:val="3C3C3C"/>
        <w:sz w:val="18"/>
        <w:szCs w:val="18"/>
      </w:rPr>
      <w:instrText>PAGE   \* MERGEFORMAT</w:instrText>
    </w:r>
    <w:r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D673DB">
      <w:rPr>
        <w:rFonts w:ascii="Arial" w:hAnsi="Arial" w:cs="Arial"/>
        <w:noProof/>
        <w:color w:val="3C3C3C"/>
        <w:sz w:val="18"/>
        <w:szCs w:val="18"/>
      </w:rPr>
      <w:t>2</w:t>
    </w:r>
    <w:r w:rsidRPr="00B1739B">
      <w:rPr>
        <w:rFonts w:ascii="Arial" w:hAnsi="Arial" w:cs="Arial"/>
        <w:color w:val="3C3C3C"/>
        <w:sz w:val="18"/>
        <w:szCs w:val="18"/>
      </w:rPr>
      <w:fldChar w:fldCharType="end"/>
    </w:r>
    <w:r w:rsidR="00B1739B" w:rsidRPr="00B1739B">
      <w:rPr>
        <w:rFonts w:ascii="Arial" w:hAnsi="Arial" w:cs="Arial"/>
        <w:color w:val="3C3C3C"/>
        <w:sz w:val="18"/>
        <w:szCs w:val="18"/>
      </w:rPr>
      <w:t xml:space="preserve"> von </w:t>
    </w:r>
    <w:r w:rsidR="00B1739B" w:rsidRPr="00B1739B">
      <w:rPr>
        <w:rFonts w:ascii="Arial" w:hAnsi="Arial" w:cs="Arial"/>
        <w:color w:val="3C3C3C"/>
        <w:sz w:val="18"/>
        <w:szCs w:val="18"/>
      </w:rPr>
      <w:fldChar w:fldCharType="begin"/>
    </w:r>
    <w:r w:rsidR="00B1739B" w:rsidRPr="00B1739B">
      <w:rPr>
        <w:rFonts w:ascii="Arial" w:hAnsi="Arial" w:cs="Arial"/>
        <w:color w:val="3C3C3C"/>
        <w:sz w:val="18"/>
        <w:szCs w:val="18"/>
      </w:rPr>
      <w:instrText>NUMPAGES  \* Arabic  \* MERGEFORMAT</w:instrText>
    </w:r>
    <w:r w:rsidR="00B1739B"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D673DB">
      <w:rPr>
        <w:rFonts w:ascii="Arial" w:hAnsi="Arial" w:cs="Arial"/>
        <w:noProof/>
        <w:color w:val="3C3C3C"/>
        <w:sz w:val="18"/>
        <w:szCs w:val="18"/>
      </w:rPr>
      <w:t>2</w:t>
    </w:r>
    <w:r w:rsidR="00B1739B" w:rsidRPr="00B1739B">
      <w:rPr>
        <w:rFonts w:ascii="Arial" w:hAnsi="Arial" w:cs="Arial"/>
        <w:color w:val="3C3C3C"/>
        <w:sz w:val="18"/>
        <w:szCs w:val="18"/>
      </w:rPr>
      <w:fldChar w:fldCharType="end"/>
    </w:r>
    <w:r w:rsidR="00B1739B" w:rsidRPr="00B1739B">
      <w:rPr>
        <w:rFonts w:ascii="Arial" w:hAnsi="Arial" w:cs="Arial"/>
        <w:color w:val="3C3C3C"/>
        <w:sz w:val="18"/>
        <w:szCs w:val="18"/>
      </w:rPr>
      <w:t xml:space="preserve"> zu diesem Tagesordnungspunkt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3E" w:rsidRDefault="0045623E" w:rsidP="0045623E">
    <w:pPr>
      <w:pStyle w:val="Fuzeile"/>
      <w:jc w:val="right"/>
      <w:rPr>
        <w:rFonts w:ascii="Arial" w:hAnsi="Arial" w:cs="Arial"/>
        <w:color w:val="3C3C3C"/>
        <w:sz w:val="18"/>
        <w:szCs w:val="18"/>
      </w:rPr>
    </w:pPr>
    <w:r>
      <w:rPr>
        <w:rFonts w:ascii="Arial" w:hAnsi="Arial" w:cs="Arial"/>
        <w:color w:val="3C3C3C"/>
        <w:sz w:val="18"/>
        <w:szCs w:val="18"/>
      </w:rPr>
      <w:t xml:space="preserve">Seite </w:t>
    </w:r>
    <w:r>
      <w:rPr>
        <w:rFonts w:ascii="Arial" w:hAnsi="Arial" w:cs="Arial"/>
        <w:color w:val="3C3C3C"/>
        <w:sz w:val="18"/>
        <w:szCs w:val="18"/>
      </w:rPr>
      <w:fldChar w:fldCharType="begin"/>
    </w:r>
    <w:r>
      <w:rPr>
        <w:rFonts w:ascii="Arial" w:hAnsi="Arial" w:cs="Arial"/>
        <w:color w:val="3C3C3C"/>
        <w:sz w:val="18"/>
        <w:szCs w:val="18"/>
      </w:rPr>
      <w:instrText>PAGE   \* MERGEFORMAT</w:instrText>
    </w:r>
    <w:r>
      <w:rPr>
        <w:rFonts w:ascii="Arial" w:hAnsi="Arial" w:cs="Arial"/>
        <w:color w:val="3C3C3C"/>
        <w:sz w:val="18"/>
        <w:szCs w:val="18"/>
      </w:rPr>
      <w:fldChar w:fldCharType="separate"/>
    </w:r>
    <w:r w:rsidR="00E86FD0">
      <w:rPr>
        <w:rFonts w:ascii="Arial" w:hAnsi="Arial" w:cs="Arial"/>
        <w:noProof/>
        <w:color w:val="3C3C3C"/>
        <w:sz w:val="18"/>
        <w:szCs w:val="18"/>
      </w:rPr>
      <w:t>1</w:t>
    </w:r>
    <w:r>
      <w:rPr>
        <w:rFonts w:ascii="Arial" w:hAnsi="Arial" w:cs="Arial"/>
        <w:color w:val="3C3C3C"/>
        <w:sz w:val="18"/>
        <w:szCs w:val="18"/>
      </w:rPr>
      <w:fldChar w:fldCharType="end"/>
    </w:r>
    <w:r>
      <w:rPr>
        <w:rFonts w:ascii="Arial" w:hAnsi="Arial" w:cs="Arial"/>
        <w:color w:val="3C3C3C"/>
        <w:sz w:val="18"/>
        <w:szCs w:val="18"/>
      </w:rPr>
      <w:t xml:space="preserve"> von </w:t>
    </w:r>
    <w:r>
      <w:rPr>
        <w:rFonts w:ascii="Arial" w:hAnsi="Arial" w:cs="Arial"/>
        <w:color w:val="3C3C3C"/>
        <w:sz w:val="18"/>
        <w:szCs w:val="18"/>
      </w:rPr>
      <w:fldChar w:fldCharType="begin"/>
    </w:r>
    <w:r>
      <w:rPr>
        <w:rFonts w:ascii="Arial" w:hAnsi="Arial" w:cs="Arial"/>
        <w:color w:val="3C3C3C"/>
        <w:sz w:val="18"/>
        <w:szCs w:val="18"/>
      </w:rPr>
      <w:instrText>NUMPAGES  \* Arabic  \* MERGEFORMAT</w:instrText>
    </w:r>
    <w:r>
      <w:rPr>
        <w:rFonts w:ascii="Arial" w:hAnsi="Arial" w:cs="Arial"/>
        <w:color w:val="3C3C3C"/>
        <w:sz w:val="18"/>
        <w:szCs w:val="18"/>
      </w:rPr>
      <w:fldChar w:fldCharType="separate"/>
    </w:r>
    <w:r w:rsidR="00E86FD0">
      <w:rPr>
        <w:rFonts w:ascii="Arial" w:hAnsi="Arial" w:cs="Arial"/>
        <w:noProof/>
        <w:color w:val="3C3C3C"/>
        <w:sz w:val="18"/>
        <w:szCs w:val="18"/>
      </w:rPr>
      <w:t>1</w:t>
    </w:r>
    <w:r>
      <w:rPr>
        <w:rFonts w:ascii="Arial" w:hAnsi="Arial" w:cs="Arial"/>
        <w:color w:val="3C3C3C"/>
        <w:sz w:val="18"/>
        <w:szCs w:val="18"/>
      </w:rPr>
      <w:fldChar w:fldCharType="end"/>
    </w:r>
  </w:p>
  <w:p w:rsidR="0021602C" w:rsidRDefault="002160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85" w:rsidRDefault="00646285" w:rsidP="00A874F2">
      <w:pPr>
        <w:spacing w:after="0" w:line="240" w:lineRule="auto"/>
      </w:pPr>
      <w:r>
        <w:separator/>
      </w:r>
    </w:p>
  </w:footnote>
  <w:footnote w:type="continuationSeparator" w:id="0">
    <w:p w:rsidR="00646285" w:rsidRDefault="00646285" w:rsidP="00A8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F2" w:rsidRDefault="0083412C">
    <w:pPr>
      <w:pStyle w:val="Kopfzeile"/>
    </w:pPr>
    <w:r>
      <w:rPr>
        <w:rFonts w:ascii="Verdana" w:hAnsi="Verdana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5829A8" wp14:editId="4D42E533">
              <wp:simplePos x="0" y="0"/>
              <wp:positionH relativeFrom="column">
                <wp:posOffset>3218180</wp:posOffset>
              </wp:positionH>
              <wp:positionV relativeFrom="paragraph">
                <wp:posOffset>-99060</wp:posOffset>
              </wp:positionV>
              <wp:extent cx="0" cy="1440000"/>
              <wp:effectExtent l="0" t="0" r="19050" b="27305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0"/>
                      </a:xfrm>
                      <a:prstGeom prst="line">
                        <a:avLst/>
                      </a:prstGeom>
                      <a:ln w="19050">
                        <a:solidFill>
                          <a:srgbClr val="9213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A9A74F" id="Gerade Verbindu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pt,-7.8pt" to="253.4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" strokecolor="#92131a" strokeweight="1.5pt"/>
          </w:pict>
        </mc:Fallback>
      </mc:AlternateContent>
    </w:r>
    <w:r>
      <w:rPr>
        <w:rFonts w:ascii="Verdana" w:hAnsi="Verdana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5FC732" wp14:editId="676991B1">
              <wp:simplePos x="0" y="0"/>
              <wp:positionH relativeFrom="column">
                <wp:posOffset>3250565</wp:posOffset>
              </wp:positionH>
              <wp:positionV relativeFrom="paragraph">
                <wp:posOffset>-99695</wp:posOffset>
              </wp:positionV>
              <wp:extent cx="0" cy="1440000"/>
              <wp:effectExtent l="0" t="0" r="19050" b="2730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0"/>
                      </a:xfrm>
                      <a:prstGeom prst="line">
                        <a:avLst/>
                      </a:prstGeom>
                      <a:ln w="19050">
                        <a:solidFill>
                          <a:srgbClr val="B0AF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469EFE" id="Gerade Verbindung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-7.85pt" to="255.9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" strokecolor="#b0afab" strokeweight="1.5pt"/>
          </w:pict>
        </mc:Fallback>
      </mc:AlternateContent>
    </w:r>
    <w:r w:rsidR="00793EC3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8072CE9" wp14:editId="2652B8EB">
          <wp:simplePos x="0" y="0"/>
          <wp:positionH relativeFrom="column">
            <wp:posOffset>-284480</wp:posOffset>
          </wp:positionH>
          <wp:positionV relativeFrom="paragraph">
            <wp:posOffset>-72059</wp:posOffset>
          </wp:positionV>
          <wp:extent cx="3124835" cy="7943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V-Logo-PrintSc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54"/>
    <w:multiLevelType w:val="hybridMultilevel"/>
    <w:tmpl w:val="7062FF22"/>
    <w:lvl w:ilvl="0" w:tplc="A7B0864C">
      <w:start w:val="2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24A"/>
    <w:multiLevelType w:val="multilevel"/>
    <w:tmpl w:val="DC1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24309"/>
    <w:multiLevelType w:val="hybridMultilevel"/>
    <w:tmpl w:val="8582467A"/>
    <w:lvl w:ilvl="0" w:tplc="914448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9274C"/>
    <w:multiLevelType w:val="hybridMultilevel"/>
    <w:tmpl w:val="B2666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C5CC1"/>
    <w:multiLevelType w:val="multilevel"/>
    <w:tmpl w:val="243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A700E2"/>
    <w:multiLevelType w:val="hybridMultilevel"/>
    <w:tmpl w:val="BA9ED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860C2"/>
    <w:multiLevelType w:val="hybridMultilevel"/>
    <w:tmpl w:val="DA6629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F2"/>
    <w:rsid w:val="00016C04"/>
    <w:rsid w:val="00040C1B"/>
    <w:rsid w:val="00051659"/>
    <w:rsid w:val="0008764B"/>
    <w:rsid w:val="000A252B"/>
    <w:rsid w:val="0011428A"/>
    <w:rsid w:val="00114A76"/>
    <w:rsid w:val="001163A0"/>
    <w:rsid w:val="00135C64"/>
    <w:rsid w:val="00156AFE"/>
    <w:rsid w:val="00165A89"/>
    <w:rsid w:val="001770E9"/>
    <w:rsid w:val="00182F7C"/>
    <w:rsid w:val="001960C4"/>
    <w:rsid w:val="001C3BDB"/>
    <w:rsid w:val="001C3E67"/>
    <w:rsid w:val="001F09F5"/>
    <w:rsid w:val="001F203C"/>
    <w:rsid w:val="00205820"/>
    <w:rsid w:val="0021602C"/>
    <w:rsid w:val="00270D01"/>
    <w:rsid w:val="002779E5"/>
    <w:rsid w:val="00286DB3"/>
    <w:rsid w:val="0029019F"/>
    <w:rsid w:val="0031514F"/>
    <w:rsid w:val="00344C5B"/>
    <w:rsid w:val="00367BBB"/>
    <w:rsid w:val="00392644"/>
    <w:rsid w:val="00392965"/>
    <w:rsid w:val="00396367"/>
    <w:rsid w:val="003C48B1"/>
    <w:rsid w:val="003E1062"/>
    <w:rsid w:val="003E39B2"/>
    <w:rsid w:val="003E4930"/>
    <w:rsid w:val="003E5C74"/>
    <w:rsid w:val="003F0EC0"/>
    <w:rsid w:val="003F6D5E"/>
    <w:rsid w:val="00420C08"/>
    <w:rsid w:val="0044644A"/>
    <w:rsid w:val="0045623E"/>
    <w:rsid w:val="00470823"/>
    <w:rsid w:val="004A0109"/>
    <w:rsid w:val="004B4CF9"/>
    <w:rsid w:val="004C32B4"/>
    <w:rsid w:val="00547E84"/>
    <w:rsid w:val="0055174C"/>
    <w:rsid w:val="00560823"/>
    <w:rsid w:val="00570E2C"/>
    <w:rsid w:val="00584BC8"/>
    <w:rsid w:val="005C5D7B"/>
    <w:rsid w:val="005D242E"/>
    <w:rsid w:val="005F51DB"/>
    <w:rsid w:val="005F64B3"/>
    <w:rsid w:val="005F7238"/>
    <w:rsid w:val="006423DB"/>
    <w:rsid w:val="00646285"/>
    <w:rsid w:val="00675285"/>
    <w:rsid w:val="0068683E"/>
    <w:rsid w:val="006A15CD"/>
    <w:rsid w:val="006C08EF"/>
    <w:rsid w:val="006C2466"/>
    <w:rsid w:val="006D0E6A"/>
    <w:rsid w:val="006D32C0"/>
    <w:rsid w:val="006F2B71"/>
    <w:rsid w:val="006F383D"/>
    <w:rsid w:val="006F6D6B"/>
    <w:rsid w:val="006F7D3C"/>
    <w:rsid w:val="0072239A"/>
    <w:rsid w:val="00722D0F"/>
    <w:rsid w:val="007231FF"/>
    <w:rsid w:val="007436BB"/>
    <w:rsid w:val="00745FF5"/>
    <w:rsid w:val="00753C86"/>
    <w:rsid w:val="00763B21"/>
    <w:rsid w:val="00771379"/>
    <w:rsid w:val="007868EE"/>
    <w:rsid w:val="00793EC3"/>
    <w:rsid w:val="00796A78"/>
    <w:rsid w:val="007B628A"/>
    <w:rsid w:val="007C70CB"/>
    <w:rsid w:val="007C72AB"/>
    <w:rsid w:val="007D61C2"/>
    <w:rsid w:val="007E0D2F"/>
    <w:rsid w:val="007E6980"/>
    <w:rsid w:val="0080231A"/>
    <w:rsid w:val="00807EF7"/>
    <w:rsid w:val="00814895"/>
    <w:rsid w:val="008258CE"/>
    <w:rsid w:val="008314C3"/>
    <w:rsid w:val="0083412C"/>
    <w:rsid w:val="008527F9"/>
    <w:rsid w:val="008D1F37"/>
    <w:rsid w:val="008F0269"/>
    <w:rsid w:val="008F16B9"/>
    <w:rsid w:val="00900B0A"/>
    <w:rsid w:val="00901ED0"/>
    <w:rsid w:val="00904314"/>
    <w:rsid w:val="00943D79"/>
    <w:rsid w:val="009459A2"/>
    <w:rsid w:val="00965599"/>
    <w:rsid w:val="009B1301"/>
    <w:rsid w:val="009C0789"/>
    <w:rsid w:val="009F4C26"/>
    <w:rsid w:val="00A168C6"/>
    <w:rsid w:val="00A22923"/>
    <w:rsid w:val="00A342E7"/>
    <w:rsid w:val="00A374E2"/>
    <w:rsid w:val="00A52384"/>
    <w:rsid w:val="00A6445B"/>
    <w:rsid w:val="00A748F3"/>
    <w:rsid w:val="00A752B5"/>
    <w:rsid w:val="00A75451"/>
    <w:rsid w:val="00A8631B"/>
    <w:rsid w:val="00A874F2"/>
    <w:rsid w:val="00A91D6D"/>
    <w:rsid w:val="00AB523A"/>
    <w:rsid w:val="00AC6DF9"/>
    <w:rsid w:val="00AD7C23"/>
    <w:rsid w:val="00AE118C"/>
    <w:rsid w:val="00AE6585"/>
    <w:rsid w:val="00B11AD6"/>
    <w:rsid w:val="00B1739B"/>
    <w:rsid w:val="00B5275B"/>
    <w:rsid w:val="00B60532"/>
    <w:rsid w:val="00B964D1"/>
    <w:rsid w:val="00BB2734"/>
    <w:rsid w:val="00BE2548"/>
    <w:rsid w:val="00BF4A8E"/>
    <w:rsid w:val="00C0516F"/>
    <w:rsid w:val="00C11699"/>
    <w:rsid w:val="00C53098"/>
    <w:rsid w:val="00C652B9"/>
    <w:rsid w:val="00C75EFF"/>
    <w:rsid w:val="00C95A03"/>
    <w:rsid w:val="00CA1439"/>
    <w:rsid w:val="00CA7970"/>
    <w:rsid w:val="00CB063F"/>
    <w:rsid w:val="00CC1F33"/>
    <w:rsid w:val="00CC30BB"/>
    <w:rsid w:val="00CD59CE"/>
    <w:rsid w:val="00CE337B"/>
    <w:rsid w:val="00CE34B3"/>
    <w:rsid w:val="00CF351E"/>
    <w:rsid w:val="00D20330"/>
    <w:rsid w:val="00D212DF"/>
    <w:rsid w:val="00D32EB7"/>
    <w:rsid w:val="00D4656F"/>
    <w:rsid w:val="00D57544"/>
    <w:rsid w:val="00D57C40"/>
    <w:rsid w:val="00D673DB"/>
    <w:rsid w:val="00D67EEC"/>
    <w:rsid w:val="00D70D95"/>
    <w:rsid w:val="00DB22DD"/>
    <w:rsid w:val="00DE42C5"/>
    <w:rsid w:val="00E163E3"/>
    <w:rsid w:val="00E547BB"/>
    <w:rsid w:val="00E56989"/>
    <w:rsid w:val="00E6399D"/>
    <w:rsid w:val="00E63ECB"/>
    <w:rsid w:val="00E74036"/>
    <w:rsid w:val="00E86FD0"/>
    <w:rsid w:val="00EE6DCF"/>
    <w:rsid w:val="00EF3873"/>
    <w:rsid w:val="00F04421"/>
    <w:rsid w:val="00F711DD"/>
    <w:rsid w:val="00F872F7"/>
    <w:rsid w:val="00FA3341"/>
    <w:rsid w:val="00FC0F09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F9641EA"/>
  <w15:docId w15:val="{E485F450-F7F3-4E73-9172-9AC971AA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4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4F2"/>
  </w:style>
  <w:style w:type="paragraph" w:styleId="Fuzeile">
    <w:name w:val="footer"/>
    <w:basedOn w:val="Standard"/>
    <w:link w:val="FuzeileZchn"/>
    <w:uiPriority w:val="99"/>
    <w:unhideWhenUsed/>
    <w:rsid w:val="00A8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64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019F"/>
    <w:rPr>
      <w:color w:val="0000FF" w:themeColor="hyperlink"/>
      <w:u w:val="single"/>
    </w:rPr>
  </w:style>
  <w:style w:type="table" w:styleId="HelleListe-Akzent2">
    <w:name w:val="Light List Accent 2"/>
    <w:basedOn w:val="NormaleTabelle"/>
    <w:uiPriority w:val="61"/>
    <w:rsid w:val="007231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1770E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E5698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56989"/>
  </w:style>
  <w:style w:type="paragraph" w:styleId="KeinLeerraum">
    <w:name w:val="No Spacing"/>
    <w:uiPriority w:val="1"/>
    <w:qFormat/>
    <w:rsid w:val="00D21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6CCA-A22C-416D-B2ED-6028AF31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Walldürn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Dörr, Meikel</dc:creator>
  <cp:lastModifiedBy>Frank, Roland</cp:lastModifiedBy>
  <cp:revision>4</cp:revision>
  <cp:lastPrinted>2020-12-01T18:37:00Z</cp:lastPrinted>
  <dcterms:created xsi:type="dcterms:W3CDTF">2021-03-09T17:00:00Z</dcterms:created>
  <dcterms:modified xsi:type="dcterms:W3CDTF">2021-03-11T18:24:00Z</dcterms:modified>
</cp:coreProperties>
</file>